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8B" w:rsidRDefault="00C5798B" w:rsidP="00C5798B">
      <w:pPr>
        <w:spacing w:after="0" w:line="240" w:lineRule="auto"/>
        <w:jc w:val="center"/>
        <w:outlineLvl w:val="2"/>
        <w:rPr>
          <w:rFonts w:ascii="Comic Sans MS" w:eastAsia="Times New Roman" w:hAnsi="Comic Sans MS" w:cs="Arial"/>
          <w:b/>
          <w:bCs/>
          <w:i/>
          <w:iCs/>
          <w:color w:val="00000A"/>
          <w:sz w:val="52"/>
          <w:szCs w:val="36"/>
          <w:lang w:eastAsia="ru-RU"/>
        </w:rPr>
      </w:pPr>
      <w:r w:rsidRPr="00C5798B">
        <w:rPr>
          <w:rFonts w:ascii="Comic Sans MS" w:eastAsia="Times New Roman" w:hAnsi="Comic Sans MS" w:cs="Arial"/>
          <w:b/>
          <w:bCs/>
          <w:i/>
          <w:iCs/>
          <w:color w:val="00000A"/>
          <w:sz w:val="52"/>
          <w:szCs w:val="36"/>
          <w:lang w:eastAsia="ru-RU"/>
        </w:rPr>
        <w:t>Берегись кишечных инфекций</w:t>
      </w:r>
    </w:p>
    <w:p w:rsidR="00C5798B" w:rsidRPr="00C5798B" w:rsidRDefault="00C5798B" w:rsidP="00C5798B">
      <w:pPr>
        <w:spacing w:after="0" w:line="240" w:lineRule="auto"/>
        <w:jc w:val="center"/>
        <w:outlineLvl w:val="2"/>
        <w:rPr>
          <w:rFonts w:ascii="Comic Sans MS" w:eastAsia="Times New Roman" w:hAnsi="Comic Sans MS" w:cs="Arial"/>
          <w:b/>
          <w:bCs/>
          <w:i/>
          <w:iCs/>
          <w:color w:val="00000A"/>
          <w:sz w:val="52"/>
          <w:szCs w:val="36"/>
          <w:lang w:eastAsia="ru-RU"/>
        </w:rPr>
      </w:pP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 xml:space="preserve">К </w:t>
      </w:r>
      <w:proofErr w:type="gramStart"/>
      <w:r w:rsidRPr="00C5798B">
        <w:rPr>
          <w:rFonts w:ascii="Comic Sans MS" w:eastAsia="Times New Roman" w:hAnsi="Comic Sans MS" w:cs="Times New Roman"/>
          <w:sz w:val="36"/>
          <w:szCs w:val="36"/>
          <w:lang w:eastAsia="ru-RU"/>
        </w:rPr>
        <w:t>сожалению</w:t>
      </w:r>
      <w:proofErr w:type="gramEnd"/>
      <w:r w:rsidRPr="00C5798B">
        <w:rPr>
          <w:rFonts w:ascii="Comic Sans MS" w:eastAsia="Times New Roman" w:hAnsi="Comic Sans MS" w:cs="Times New Roman"/>
          <w:sz w:val="36"/>
          <w:szCs w:val="36"/>
          <w:lang w:eastAsia="ru-RU"/>
        </w:rPr>
        <w:t xml:space="preserve"> в последе время учащаются случаи возникновения кишечных заболеваний  среди </w:t>
      </w:r>
      <w:r>
        <w:rPr>
          <w:rFonts w:ascii="Comic Sans MS" w:eastAsia="Times New Roman" w:hAnsi="Comic Sans MS" w:cs="Times New Roman"/>
          <w:sz w:val="36"/>
          <w:szCs w:val="36"/>
          <w:lang w:eastAsia="ru-RU"/>
        </w:rPr>
        <w:t>обучающихся</w:t>
      </w:r>
      <w:r w:rsidRPr="00C5798B">
        <w:rPr>
          <w:rFonts w:ascii="Comic Sans MS" w:eastAsia="Times New Roman" w:hAnsi="Comic Sans MS" w:cs="Times New Roman"/>
          <w:sz w:val="36"/>
          <w:szCs w:val="36"/>
          <w:lang w:eastAsia="ru-RU"/>
        </w:rPr>
        <w:t xml:space="preserve">. Поэтому в </w:t>
      </w:r>
      <w:r>
        <w:rPr>
          <w:rFonts w:ascii="Comic Sans MS" w:eastAsia="Times New Roman" w:hAnsi="Comic Sans MS" w:cs="Times New Roman"/>
          <w:sz w:val="36"/>
          <w:szCs w:val="36"/>
          <w:lang w:eastAsia="ru-RU"/>
        </w:rPr>
        <w:t>школе-интернате</w:t>
      </w:r>
      <w:r w:rsidRPr="00C5798B">
        <w:rPr>
          <w:rFonts w:ascii="Comic Sans MS" w:eastAsia="Times New Roman" w:hAnsi="Comic Sans MS" w:cs="Times New Roman"/>
          <w:sz w:val="36"/>
          <w:szCs w:val="36"/>
          <w:lang w:eastAsia="ru-RU"/>
        </w:rPr>
        <w:t xml:space="preserve"> проводятся мероприятия, предупреждающие это серьезное заболевание.</w:t>
      </w:r>
    </w:p>
    <w:p w:rsidR="00C5798B" w:rsidRPr="00C5798B" w:rsidRDefault="00C5798B" w:rsidP="00C5798B">
      <w:pPr>
        <w:shd w:val="clear" w:color="auto" w:fill="FFFFFF"/>
        <w:spacing w:after="150" w:line="317" w:lineRule="atLeast"/>
        <w:jc w:val="center"/>
        <w:rPr>
          <w:rFonts w:ascii="Comic Sans MS" w:eastAsia="Times New Roman" w:hAnsi="Comic Sans MS" w:cs="Arial"/>
          <w:sz w:val="36"/>
          <w:szCs w:val="36"/>
          <w:lang w:eastAsia="ru-RU"/>
        </w:rPr>
      </w:pPr>
      <w:r w:rsidRPr="00C5798B">
        <w:rPr>
          <w:rFonts w:ascii="Comic Sans MS" w:eastAsia="Times New Roman" w:hAnsi="Comic Sans MS" w:cs="Times New Roman"/>
          <w:b/>
          <w:bCs/>
          <w:i/>
          <w:iCs/>
          <w:sz w:val="36"/>
          <w:szCs w:val="36"/>
          <w:lang w:eastAsia="ru-RU"/>
        </w:rPr>
        <w:t>Что нужно знать родителям</w:t>
      </w:r>
    </w:p>
    <w:p w:rsidR="00C5798B" w:rsidRPr="00C5798B" w:rsidRDefault="00C5798B" w:rsidP="00C5798B">
      <w:pPr>
        <w:shd w:val="clear" w:color="auto" w:fill="FFFFFF"/>
        <w:spacing w:after="150" w:line="317" w:lineRule="atLeast"/>
        <w:jc w:val="center"/>
        <w:rPr>
          <w:rFonts w:ascii="Comic Sans MS" w:eastAsia="Times New Roman" w:hAnsi="Comic Sans MS" w:cs="Arial"/>
          <w:sz w:val="36"/>
          <w:szCs w:val="36"/>
          <w:lang w:eastAsia="ru-RU"/>
        </w:rPr>
      </w:pPr>
      <w:r w:rsidRPr="00C5798B">
        <w:rPr>
          <w:rFonts w:ascii="Comic Sans MS" w:eastAsia="Times New Roman" w:hAnsi="Comic Sans MS" w:cs="Times New Roman"/>
          <w:b/>
          <w:bCs/>
          <w:i/>
          <w:iCs/>
          <w:sz w:val="36"/>
          <w:szCs w:val="36"/>
          <w:lang w:eastAsia="ru-RU"/>
        </w:rPr>
        <w:t>по профилактике острых кишечных инфекционных заболеваний у детей</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Arial"/>
          <w:sz w:val="36"/>
          <w:szCs w:val="36"/>
          <w:lang w:eastAsia="ru-RU"/>
        </w:rPr>
        <w:t>  </w:t>
      </w:r>
      <w:r w:rsidRPr="00C5798B">
        <w:rPr>
          <w:rFonts w:ascii="Comic Sans MS" w:eastAsia="Times New Roman" w:hAnsi="Comic Sans MS" w:cs="Times New Roman"/>
          <w:sz w:val="36"/>
          <w:szCs w:val="36"/>
          <w:lang w:eastAsia="ru-RU"/>
        </w:rPr>
        <w:t xml:space="preserve">К группе острых кишечных инфекционных заболеваний относятся </w:t>
      </w:r>
      <w:proofErr w:type="gramStart"/>
      <w:r w:rsidRPr="00C5798B">
        <w:rPr>
          <w:rFonts w:ascii="Comic Sans MS" w:eastAsia="Times New Roman" w:hAnsi="Comic Sans MS" w:cs="Times New Roman"/>
          <w:sz w:val="36"/>
          <w:szCs w:val="36"/>
          <w:lang w:eastAsia="ru-RU"/>
        </w:rPr>
        <w:t>бактериальные</w:t>
      </w:r>
      <w:proofErr w:type="gramEnd"/>
      <w:r w:rsidRPr="00C5798B">
        <w:rPr>
          <w:rFonts w:ascii="Comic Sans MS" w:eastAsia="Times New Roman" w:hAnsi="Comic Sans MS" w:cs="Times New Roman"/>
          <w:sz w:val="36"/>
          <w:szCs w:val="36"/>
          <w:lang w:eastAsia="ru-RU"/>
        </w:rPr>
        <w:t xml:space="preserve"> (гастроэнтерит, дизентерия, сальмонеллез и др.) и вирусные (</w:t>
      </w:r>
      <w:proofErr w:type="spellStart"/>
      <w:r w:rsidRPr="00C5798B">
        <w:rPr>
          <w:rFonts w:ascii="Comic Sans MS" w:eastAsia="Times New Roman" w:hAnsi="Comic Sans MS" w:cs="Times New Roman"/>
          <w:sz w:val="36"/>
          <w:szCs w:val="36"/>
          <w:lang w:eastAsia="ru-RU"/>
        </w:rPr>
        <w:t>ротавирусная</w:t>
      </w:r>
      <w:proofErr w:type="spellEnd"/>
      <w:r w:rsidRPr="00C5798B">
        <w:rPr>
          <w:rFonts w:ascii="Comic Sans MS" w:eastAsia="Times New Roman" w:hAnsi="Comic Sans MS" w:cs="Times New Roman"/>
          <w:sz w:val="36"/>
          <w:szCs w:val="36"/>
          <w:lang w:eastAsia="ru-RU"/>
        </w:rPr>
        <w:t>, энтеровирусная и др.).</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Общими клиническими проявлениями для всех видов кишечных инфекционных заболеваний являются:</w:t>
      </w:r>
    </w:p>
    <w:p w:rsidR="00C5798B" w:rsidRPr="00C5798B" w:rsidRDefault="00C5798B" w:rsidP="00C5798B">
      <w:pPr>
        <w:shd w:val="clear" w:color="auto" w:fill="FFFFFF"/>
        <w:spacing w:after="150" w:line="317" w:lineRule="atLeast"/>
        <w:jc w:val="both"/>
        <w:rPr>
          <w:rFonts w:ascii="Comic Sans MS" w:eastAsia="Times New Roman" w:hAnsi="Comic Sans MS" w:cs="Arial"/>
          <w:i/>
          <w:sz w:val="36"/>
          <w:szCs w:val="36"/>
          <w:lang w:eastAsia="ru-RU"/>
        </w:rPr>
      </w:pPr>
      <w:r w:rsidRPr="00C5798B">
        <w:rPr>
          <w:rFonts w:ascii="Comic Sans MS" w:eastAsia="Times New Roman" w:hAnsi="Comic Sans MS" w:cs="Arial"/>
          <w:sz w:val="36"/>
          <w:szCs w:val="36"/>
          <w:lang w:eastAsia="ru-RU"/>
        </w:rPr>
        <w:t>       </w:t>
      </w:r>
      <w:r w:rsidRPr="00C5798B">
        <w:rPr>
          <w:rFonts w:ascii="Comic Sans MS" w:eastAsia="Times New Roman" w:hAnsi="Comic Sans MS" w:cs="Times New Roman"/>
          <w:i/>
          <w:sz w:val="36"/>
          <w:szCs w:val="36"/>
          <w:lang w:eastAsia="ru-RU"/>
        </w:rPr>
        <w:t>Повышение температуры тела (иногда до высоких цифр);</w:t>
      </w:r>
    </w:p>
    <w:p w:rsidR="00C5798B" w:rsidRPr="00C5798B" w:rsidRDefault="00C5798B" w:rsidP="00C5798B">
      <w:pPr>
        <w:shd w:val="clear" w:color="auto" w:fill="FFFFFF"/>
        <w:spacing w:after="150" w:line="317" w:lineRule="atLeast"/>
        <w:jc w:val="both"/>
        <w:rPr>
          <w:rFonts w:ascii="Comic Sans MS" w:eastAsia="Times New Roman" w:hAnsi="Comic Sans MS" w:cs="Arial"/>
          <w:i/>
          <w:sz w:val="36"/>
          <w:szCs w:val="36"/>
          <w:lang w:eastAsia="ru-RU"/>
        </w:rPr>
      </w:pPr>
      <w:r w:rsidRPr="00C5798B">
        <w:rPr>
          <w:rFonts w:ascii="Comic Sans MS" w:eastAsia="Times New Roman" w:hAnsi="Comic Sans MS" w:cs="Arial"/>
          <w:i/>
          <w:sz w:val="36"/>
          <w:szCs w:val="36"/>
          <w:lang w:eastAsia="ru-RU"/>
        </w:rPr>
        <w:t>       </w:t>
      </w:r>
      <w:r w:rsidRPr="00C5798B">
        <w:rPr>
          <w:rFonts w:ascii="Comic Sans MS" w:eastAsia="Times New Roman" w:hAnsi="Comic Sans MS" w:cs="Times New Roman"/>
          <w:i/>
          <w:sz w:val="36"/>
          <w:szCs w:val="36"/>
          <w:lang w:eastAsia="ru-RU"/>
        </w:rPr>
        <w:t>Расстройство пищеварения (тошнота, рвота, понос);</w:t>
      </w:r>
    </w:p>
    <w:p w:rsidR="00C5798B" w:rsidRPr="00C5798B" w:rsidRDefault="00C5798B" w:rsidP="00C5798B">
      <w:pPr>
        <w:shd w:val="clear" w:color="auto" w:fill="FFFFFF"/>
        <w:spacing w:after="150" w:line="317" w:lineRule="atLeast"/>
        <w:jc w:val="both"/>
        <w:rPr>
          <w:rFonts w:ascii="Comic Sans MS" w:eastAsia="Times New Roman" w:hAnsi="Comic Sans MS" w:cs="Arial"/>
          <w:i/>
          <w:sz w:val="36"/>
          <w:szCs w:val="36"/>
          <w:lang w:eastAsia="ru-RU"/>
        </w:rPr>
      </w:pPr>
      <w:r w:rsidRPr="00C5798B">
        <w:rPr>
          <w:rFonts w:ascii="Comic Sans MS" w:eastAsia="Times New Roman" w:hAnsi="Comic Sans MS" w:cs="Arial"/>
          <w:i/>
          <w:sz w:val="36"/>
          <w:szCs w:val="36"/>
          <w:lang w:eastAsia="ru-RU"/>
        </w:rPr>
        <w:t>       </w:t>
      </w:r>
      <w:r w:rsidRPr="00C5798B">
        <w:rPr>
          <w:rFonts w:ascii="Comic Sans MS" w:eastAsia="Times New Roman" w:hAnsi="Comic Sans MS" w:cs="Times New Roman"/>
          <w:i/>
          <w:sz w:val="36"/>
          <w:szCs w:val="36"/>
          <w:lang w:eastAsia="ru-RU"/>
        </w:rPr>
        <w:t>Острые боли в животе, вздутие живота.</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 xml:space="preserve">Могут проявляться все эти признаки одновременно или только некоторые из них. Заражение кишечными инфекциями происходит только через рот. Человек заражается при употреблении продуктов, обсемененных возбудителями кишечных инфекций, недоброкачественной воды, через предметы обихода при контакте с больным. Источник инфекции – больной острой или скрытой </w:t>
      </w:r>
      <w:r w:rsidRPr="00C5798B">
        <w:rPr>
          <w:rFonts w:ascii="Comic Sans MS" w:eastAsia="Times New Roman" w:hAnsi="Comic Sans MS" w:cs="Times New Roman"/>
          <w:sz w:val="36"/>
          <w:szCs w:val="36"/>
          <w:lang w:eastAsia="ru-RU"/>
        </w:rPr>
        <w:lastRenderedPageBreak/>
        <w:t>формой заболевания человек, при некоторых кишечных инфекциях – это еще и птицы, домашние животные. Заражение маленьких детей происходит чаще всего от больной матери при несоблюдении ею правил личной гигиены во время кормления и ухода за ребенком. Нередко дети заражаются от своих братиков и сестричек через инфицированные игрушки, посуду.</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В ранний период профилактикой кишечных инфекционных заболеваний являются следующие мероприятия:</w:t>
      </w:r>
    </w:p>
    <w:p w:rsidR="00C5798B" w:rsidRPr="00C5798B" w:rsidRDefault="00C5798B" w:rsidP="00C5798B">
      <w:pPr>
        <w:numPr>
          <w:ilvl w:val="0"/>
          <w:numId w:val="4"/>
        </w:numPr>
        <w:shd w:val="clear" w:color="auto" w:fill="FFFFFF"/>
        <w:spacing w:after="150" w:line="317" w:lineRule="atLeast"/>
        <w:jc w:val="both"/>
        <w:rPr>
          <w:rFonts w:ascii="Comic Sans MS" w:eastAsia="Times New Roman" w:hAnsi="Comic Sans MS" w:cs="Arial"/>
          <w:b/>
          <w:sz w:val="36"/>
          <w:szCs w:val="36"/>
          <w:lang w:eastAsia="ru-RU"/>
        </w:rPr>
      </w:pPr>
      <w:r>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b/>
          <w:sz w:val="36"/>
          <w:szCs w:val="36"/>
          <w:lang w:eastAsia="ru-RU"/>
        </w:rPr>
        <w:t>перед едой нужно всегда мыть руки с мылом;</w:t>
      </w:r>
    </w:p>
    <w:p w:rsidR="00C5798B" w:rsidRPr="00C5798B" w:rsidRDefault="00C5798B" w:rsidP="00C5798B">
      <w:pPr>
        <w:numPr>
          <w:ilvl w:val="0"/>
          <w:numId w:val="4"/>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Arial"/>
          <w:b/>
          <w:sz w:val="36"/>
          <w:szCs w:val="36"/>
          <w:lang w:eastAsia="ru-RU"/>
        </w:rPr>
        <w:t>   </w:t>
      </w:r>
      <w:r w:rsidRPr="00C5798B">
        <w:rPr>
          <w:rFonts w:ascii="Comic Sans MS" w:eastAsia="Times New Roman" w:hAnsi="Comic Sans MS" w:cs="Times New Roman"/>
          <w:b/>
          <w:sz w:val="36"/>
          <w:szCs w:val="36"/>
          <w:lang w:eastAsia="ru-RU"/>
        </w:rPr>
        <w:t>после посещения руки следует мыть руки тщательным образом.</w:t>
      </w:r>
    </w:p>
    <w:p w:rsidR="00C5798B" w:rsidRPr="00C5798B" w:rsidRDefault="00C5798B" w:rsidP="00C5798B">
      <w:pPr>
        <w:spacing w:after="150" w:line="240" w:lineRule="auto"/>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Задача родителей – обеспечить ребенку защиту от инфекционных заболеваний:</w:t>
      </w:r>
    </w:p>
    <w:p w:rsidR="00C5798B" w:rsidRPr="00C5798B" w:rsidRDefault="00C5798B" w:rsidP="00C5798B">
      <w:pPr>
        <w:numPr>
          <w:ilvl w:val="0"/>
          <w:numId w:val="5"/>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t>Вся посуда должна быть хорошо вымытой и просушенной;</w:t>
      </w:r>
    </w:p>
    <w:p w:rsidR="00C5798B" w:rsidRPr="00C5798B" w:rsidRDefault="00C5798B" w:rsidP="00C5798B">
      <w:pPr>
        <w:numPr>
          <w:ilvl w:val="0"/>
          <w:numId w:val="5"/>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t>Питание для ребенка готовить из хорошо обработанных продуктов питания; Желательно пищу готовить и употреблять ее сразу</w:t>
      </w:r>
      <w:r>
        <w:rPr>
          <w:rFonts w:ascii="Comic Sans MS" w:eastAsia="Times New Roman" w:hAnsi="Comic Sans MS" w:cs="Times New Roman"/>
          <w:b/>
          <w:sz w:val="36"/>
          <w:szCs w:val="36"/>
          <w:lang w:eastAsia="ru-RU"/>
        </w:rPr>
        <w:t xml:space="preserve"> (</w:t>
      </w:r>
      <w:r w:rsidRPr="00C5798B">
        <w:rPr>
          <w:rFonts w:ascii="Comic Sans MS" w:eastAsia="Times New Roman" w:hAnsi="Comic Sans MS" w:cs="Times New Roman"/>
          <w:b/>
          <w:sz w:val="36"/>
          <w:szCs w:val="36"/>
          <w:lang w:eastAsia="ru-RU"/>
        </w:rPr>
        <w:t>пища не должна храниться долго даже в холодильнике);</w:t>
      </w:r>
    </w:p>
    <w:p w:rsidR="00C5798B" w:rsidRPr="00C5798B" w:rsidRDefault="00C5798B" w:rsidP="00C5798B">
      <w:pPr>
        <w:numPr>
          <w:ilvl w:val="0"/>
          <w:numId w:val="5"/>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t>Следует проводить чаще влажную уборку, проветрить чаще помещение;</w:t>
      </w:r>
    </w:p>
    <w:p w:rsidR="00C5798B" w:rsidRPr="00C5798B" w:rsidRDefault="00C5798B" w:rsidP="00C5798B">
      <w:pPr>
        <w:numPr>
          <w:ilvl w:val="0"/>
          <w:numId w:val="5"/>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t>Постельное белье и одежду ребенка после стирки проглаживать;</w:t>
      </w:r>
    </w:p>
    <w:p w:rsidR="00C5798B" w:rsidRPr="00C5798B" w:rsidRDefault="00C5798B" w:rsidP="00C5798B">
      <w:pPr>
        <w:numPr>
          <w:ilvl w:val="0"/>
          <w:numId w:val="5"/>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t>Следует строго следить за выполнением детьми правил соблюдения личной гигиены;</w:t>
      </w:r>
    </w:p>
    <w:p w:rsidR="00C5798B" w:rsidRPr="00C5798B" w:rsidRDefault="00C5798B" w:rsidP="00C5798B">
      <w:pPr>
        <w:numPr>
          <w:ilvl w:val="0"/>
          <w:numId w:val="5"/>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lastRenderedPageBreak/>
        <w:t>Очень часто дети 7-10 летнего возраста берут в рот пальцы, ручки, карандаши - это увеличивает риск (повышается не только риск заражения кишечными инфекциями</w:t>
      </w:r>
      <w:r>
        <w:rPr>
          <w:rFonts w:ascii="Comic Sans MS" w:eastAsia="Times New Roman" w:hAnsi="Comic Sans MS" w:cs="Times New Roman"/>
          <w:b/>
          <w:sz w:val="36"/>
          <w:szCs w:val="36"/>
          <w:lang w:eastAsia="ru-RU"/>
        </w:rPr>
        <w:t>)</w:t>
      </w:r>
      <w:r w:rsidRPr="00C5798B">
        <w:rPr>
          <w:rFonts w:ascii="Comic Sans MS" w:eastAsia="Times New Roman" w:hAnsi="Comic Sans MS" w:cs="Times New Roman"/>
          <w:b/>
          <w:sz w:val="36"/>
          <w:szCs w:val="36"/>
          <w:lang w:eastAsia="ru-RU"/>
        </w:rPr>
        <w:t>;</w:t>
      </w:r>
    </w:p>
    <w:p w:rsidR="00C5798B" w:rsidRPr="00C5798B" w:rsidRDefault="00C5798B" w:rsidP="00C5798B">
      <w:pPr>
        <w:numPr>
          <w:ilvl w:val="0"/>
          <w:numId w:val="5"/>
        </w:numPr>
        <w:shd w:val="clear" w:color="auto" w:fill="FFFFFF"/>
        <w:spacing w:after="150" w:line="317" w:lineRule="atLeast"/>
        <w:jc w:val="both"/>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t>Приучайте своих  детей пользоваться одноразовыми салфетками, платкам</w:t>
      </w:r>
      <w:r>
        <w:rPr>
          <w:rFonts w:ascii="Comic Sans MS" w:eastAsia="Times New Roman" w:hAnsi="Comic Sans MS" w:cs="Times New Roman"/>
          <w:b/>
          <w:sz w:val="36"/>
          <w:szCs w:val="36"/>
          <w:lang w:eastAsia="ru-RU"/>
        </w:rPr>
        <w:t>и, индивидуальными полотенцами.</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 xml:space="preserve">Чтобы ваш ребенок не </w:t>
      </w:r>
      <w:proofErr w:type="gramStart"/>
      <w:r w:rsidRPr="00C5798B">
        <w:rPr>
          <w:rFonts w:ascii="Comic Sans MS" w:eastAsia="Times New Roman" w:hAnsi="Comic Sans MS" w:cs="Times New Roman"/>
          <w:sz w:val="36"/>
          <w:szCs w:val="36"/>
          <w:lang w:eastAsia="ru-RU"/>
        </w:rPr>
        <w:t>заболел вы должны</w:t>
      </w:r>
      <w:proofErr w:type="gramEnd"/>
      <w:r w:rsidRPr="00C5798B">
        <w:rPr>
          <w:rFonts w:ascii="Comic Sans MS" w:eastAsia="Times New Roman" w:hAnsi="Comic Sans MS" w:cs="Times New Roman"/>
          <w:sz w:val="36"/>
          <w:szCs w:val="36"/>
          <w:lang w:eastAsia="ru-RU"/>
        </w:rPr>
        <w:t xml:space="preserve"> помнить:</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Все скоропортящиеся продукты храните в холодильнике;</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Перед приготовлением пищи, после работы с сырым мясом, яйцами мойте руки с мылом;</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Тщательно мойте свежие овощи и фрукты, после чего обдавайте их кипятком;</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 xml:space="preserve">Мясные продукты перед употреблением проваривайте не меньше часа, от шашлыков, </w:t>
      </w:r>
      <w:proofErr w:type="gramStart"/>
      <w:r w:rsidRPr="00C5798B">
        <w:rPr>
          <w:rFonts w:ascii="Comic Sans MS" w:eastAsia="Times New Roman" w:hAnsi="Comic Sans MS" w:cs="Times New Roman"/>
          <w:sz w:val="36"/>
          <w:szCs w:val="36"/>
          <w:lang w:eastAsia="ru-RU"/>
        </w:rPr>
        <w:t>мяса-гриль</w:t>
      </w:r>
      <w:proofErr w:type="gramEnd"/>
      <w:r w:rsidRPr="00C5798B">
        <w:rPr>
          <w:rFonts w:ascii="Comic Sans MS" w:eastAsia="Times New Roman" w:hAnsi="Comic Sans MS" w:cs="Times New Roman"/>
          <w:sz w:val="36"/>
          <w:szCs w:val="36"/>
          <w:lang w:eastAsia="ru-RU"/>
        </w:rPr>
        <w:t xml:space="preserve"> придется отказаться;</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Готовую пищу тщательно оберегайте от любого загрязнения, в частности не пользуйтесь одним и тем же инвентарем при разделке сырых и готовых продуктов;</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После разделки сырого мяса, рыбы тщательно промойте ножи, доски, посуду, обдайте их кипятком;</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Сырое мясо, яйца храните в холодильнике отдельно от готовых блюд;</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 xml:space="preserve">При закупке продуктов не складывайте в одну сумку сырые яйца, мясо, рыбу с продуктами, которые перед </w:t>
      </w:r>
      <w:r w:rsidRPr="00C5798B">
        <w:rPr>
          <w:rFonts w:ascii="Comic Sans MS" w:eastAsia="Times New Roman" w:hAnsi="Comic Sans MS" w:cs="Times New Roman"/>
          <w:sz w:val="36"/>
          <w:szCs w:val="36"/>
          <w:lang w:eastAsia="ru-RU"/>
        </w:rPr>
        <w:lastRenderedPageBreak/>
        <w:t>употреблением не подвергаются термической обработке;</w:t>
      </w:r>
    </w:p>
    <w:p w:rsidR="00C5798B" w:rsidRPr="00C5798B" w:rsidRDefault="00C5798B" w:rsidP="00C5798B">
      <w:pPr>
        <w:numPr>
          <w:ilvl w:val="0"/>
          <w:numId w:val="3"/>
        </w:num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Следите за чистотой поверхности столов, на которых проводите приготовление пищи, столовую посуду ошпаривайте.</w:t>
      </w:r>
    </w:p>
    <w:p w:rsidR="00C5798B" w:rsidRPr="00C5798B" w:rsidRDefault="00C5798B" w:rsidP="00C5798B">
      <w:pPr>
        <w:spacing w:after="150" w:line="240" w:lineRule="auto"/>
        <w:jc w:val="both"/>
        <w:rPr>
          <w:rFonts w:ascii="Comic Sans MS" w:eastAsia="Times New Roman" w:hAnsi="Comic Sans MS" w:cs="Arial"/>
          <w:sz w:val="36"/>
          <w:szCs w:val="36"/>
          <w:lang w:eastAsia="ru-RU"/>
        </w:rPr>
      </w:pP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При проведении уборки обязательно мойте ручки дверей унитазов с применением дезинфицирующих моющих средств.</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 xml:space="preserve">В последние годы в нашей стране наблюдается рост рождаемости. В большинстве семей растут двое и более детей. Может произойти так, что старший ребенок заразился кишечной инфекцией (дома или во время пребывания в гостях у родственников). Может случиться еще хуже – заболела мать. Как оградить Вашего </w:t>
      </w:r>
      <w:r>
        <w:rPr>
          <w:rFonts w:ascii="Comic Sans MS" w:eastAsia="Times New Roman" w:hAnsi="Comic Sans MS" w:cs="Times New Roman"/>
          <w:sz w:val="36"/>
          <w:szCs w:val="36"/>
          <w:lang w:eastAsia="ru-RU"/>
        </w:rPr>
        <w:t>ребенка</w:t>
      </w:r>
      <w:r w:rsidRPr="00C5798B">
        <w:rPr>
          <w:rFonts w:ascii="Comic Sans MS" w:eastAsia="Times New Roman" w:hAnsi="Comic Sans MS" w:cs="Times New Roman"/>
          <w:sz w:val="36"/>
          <w:szCs w:val="36"/>
          <w:lang w:eastAsia="ru-RU"/>
        </w:rPr>
        <w:t xml:space="preserve"> от заболевания? Не надо отчаиваться. Больного ребенка лучше поместить в другую комнату, выделить для него отдельную посуду, индивидуальные гигиенические принадлежности. Кроме этого – менять одежду при уходе за больным и за здоровым ребенком, полностью выполнять назначения врача-педиатра. При появлении любых признаков кишечных заболеваний немедленно обращайтесь к врачу.</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Надеемся, что наши советы помогут Вам и Вашему ребенку избежать встречи с кишечными инфекциями.</w:t>
      </w:r>
    </w:p>
    <w:p w:rsidR="00C5798B" w:rsidRPr="00C5798B" w:rsidRDefault="00C5798B" w:rsidP="00C5798B">
      <w:pPr>
        <w:shd w:val="clear" w:color="auto" w:fill="FFFFFF"/>
        <w:spacing w:after="150" w:line="317" w:lineRule="atLeast"/>
        <w:jc w:val="both"/>
        <w:rPr>
          <w:rFonts w:ascii="Comic Sans MS" w:eastAsia="Times New Roman" w:hAnsi="Comic Sans MS" w:cs="Arial"/>
          <w:sz w:val="36"/>
          <w:szCs w:val="36"/>
          <w:lang w:eastAsia="ru-RU"/>
        </w:rPr>
      </w:pPr>
    </w:p>
    <w:p w:rsidR="00C5798B" w:rsidRPr="00C5798B" w:rsidRDefault="00C5798B" w:rsidP="00C5798B">
      <w:pPr>
        <w:shd w:val="clear" w:color="auto" w:fill="FFFFFF"/>
        <w:spacing w:after="150" w:line="317" w:lineRule="atLeast"/>
        <w:jc w:val="center"/>
        <w:rPr>
          <w:rFonts w:ascii="Comic Sans MS" w:eastAsia="Times New Roman" w:hAnsi="Comic Sans MS" w:cs="Arial"/>
          <w:sz w:val="36"/>
          <w:szCs w:val="36"/>
          <w:lang w:eastAsia="ru-RU"/>
        </w:rPr>
      </w:pPr>
      <w:r w:rsidRPr="00C5798B">
        <w:rPr>
          <w:rFonts w:ascii="Comic Sans MS" w:eastAsia="Times New Roman" w:hAnsi="Comic Sans MS" w:cs="Times New Roman"/>
          <w:b/>
          <w:bCs/>
          <w:sz w:val="72"/>
          <w:szCs w:val="36"/>
          <w:lang w:eastAsia="ru-RU"/>
        </w:rPr>
        <w:t>Будьте здоровы!</w:t>
      </w:r>
    </w:p>
    <w:p w:rsidR="00C5798B" w:rsidRPr="00C5798B" w:rsidRDefault="00C5798B" w:rsidP="00C5798B">
      <w:pPr>
        <w:spacing w:after="150" w:line="240" w:lineRule="auto"/>
        <w:jc w:val="center"/>
        <w:rPr>
          <w:rFonts w:ascii="Comic Sans MS" w:eastAsia="Times New Roman" w:hAnsi="Comic Sans MS" w:cs="Arial"/>
          <w:sz w:val="36"/>
          <w:szCs w:val="36"/>
          <w:lang w:eastAsia="ru-RU"/>
        </w:rPr>
      </w:pPr>
      <w:r w:rsidRPr="00C5798B">
        <w:rPr>
          <w:rFonts w:ascii="Comic Sans MS" w:eastAsia="Times New Roman" w:hAnsi="Comic Sans MS" w:cs="Arial"/>
          <w:sz w:val="36"/>
          <w:szCs w:val="36"/>
          <w:lang w:eastAsia="ru-RU"/>
        </w:rPr>
        <w:lastRenderedPageBreak/>
        <w:br/>
      </w:r>
      <w:bookmarkStart w:id="0" w:name="_GoBack"/>
      <w:r w:rsidRPr="00C5798B">
        <w:rPr>
          <w:rFonts w:ascii="Comic Sans MS" w:eastAsia="Times New Roman" w:hAnsi="Comic Sans MS" w:cs="Times New Roman"/>
          <w:b/>
          <w:bCs/>
          <w:sz w:val="44"/>
          <w:szCs w:val="36"/>
          <w:lang w:eastAsia="ru-RU"/>
        </w:rPr>
        <w:t xml:space="preserve">Памятка для </w:t>
      </w:r>
      <w:proofErr w:type="gramStart"/>
      <w:r w:rsidRPr="00802BBA">
        <w:rPr>
          <w:rFonts w:ascii="Comic Sans MS" w:eastAsia="Times New Roman" w:hAnsi="Comic Sans MS" w:cs="Times New Roman"/>
          <w:b/>
          <w:bCs/>
          <w:sz w:val="44"/>
          <w:szCs w:val="36"/>
          <w:lang w:eastAsia="ru-RU"/>
        </w:rPr>
        <w:t>обучающихся</w:t>
      </w:r>
      <w:proofErr w:type="gramEnd"/>
      <w:r w:rsidRPr="00C5798B">
        <w:rPr>
          <w:rFonts w:ascii="Comic Sans MS" w:eastAsia="Times New Roman" w:hAnsi="Comic Sans MS" w:cs="Times New Roman"/>
          <w:b/>
          <w:bCs/>
          <w:sz w:val="44"/>
          <w:szCs w:val="36"/>
          <w:lang w:eastAsia="ru-RU"/>
        </w:rPr>
        <w:t>.</w:t>
      </w:r>
    </w:p>
    <w:p w:rsidR="00C5798B" w:rsidRPr="00C5798B" w:rsidRDefault="00C5798B" w:rsidP="00C5798B">
      <w:pPr>
        <w:spacing w:after="150" w:line="240" w:lineRule="auto"/>
        <w:jc w:val="center"/>
        <w:rPr>
          <w:rFonts w:ascii="Comic Sans MS" w:eastAsia="Times New Roman" w:hAnsi="Comic Sans MS" w:cs="Arial"/>
          <w:b/>
          <w:sz w:val="36"/>
          <w:szCs w:val="36"/>
          <w:lang w:eastAsia="ru-RU"/>
        </w:rPr>
      </w:pPr>
      <w:r w:rsidRPr="00C5798B">
        <w:rPr>
          <w:rFonts w:ascii="Comic Sans MS" w:eastAsia="Times New Roman" w:hAnsi="Comic Sans MS" w:cs="Times New Roman"/>
          <w:b/>
          <w:sz w:val="36"/>
          <w:szCs w:val="36"/>
          <w:lang w:eastAsia="ru-RU"/>
        </w:rPr>
        <w:t>Профилактика острых кишечных инфекций</w:t>
      </w:r>
    </w:p>
    <w:p w:rsidR="00C5798B" w:rsidRPr="00C5798B" w:rsidRDefault="00C5798B" w:rsidP="00802BBA">
      <w:pPr>
        <w:spacing w:after="0" w:line="240" w:lineRule="auto"/>
        <w:ind w:firstLine="709"/>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Острые кишечные инфекции (ОКИ) являются широко распространенной</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патологией, занимающей второе место (после острых респираторных</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инфекций) среди всех инфекционных</w:t>
      </w:r>
      <w:r w:rsidRPr="00802BBA">
        <w:rPr>
          <w:rFonts w:ascii="Comic Sans MS" w:eastAsia="Times New Roman" w:hAnsi="Comic Sans MS" w:cs="Times New Roman"/>
          <w:sz w:val="36"/>
          <w:szCs w:val="36"/>
          <w:lang w:eastAsia="ru-RU"/>
        </w:rPr>
        <w:t xml:space="preserve"> </w:t>
      </w:r>
      <w:r w:rsidRPr="00C5798B">
        <w:rPr>
          <w:rFonts w:ascii="Comic Sans MS" w:eastAsia="Times New Roman" w:hAnsi="Comic Sans MS" w:cs="Times New Roman"/>
          <w:sz w:val="36"/>
          <w:szCs w:val="36"/>
          <w:lang w:eastAsia="ru-RU"/>
        </w:rPr>
        <w:t xml:space="preserve">заболеваний в детском </w:t>
      </w:r>
      <w:r w:rsidRPr="00802BBA">
        <w:rPr>
          <w:rFonts w:ascii="Comic Sans MS" w:eastAsia="Times New Roman" w:hAnsi="Comic Sans MS" w:cs="Times New Roman"/>
          <w:sz w:val="36"/>
          <w:szCs w:val="36"/>
          <w:lang w:eastAsia="ru-RU"/>
        </w:rPr>
        <w:t xml:space="preserve">и подростковом </w:t>
      </w:r>
      <w:r w:rsidRPr="00C5798B">
        <w:rPr>
          <w:rFonts w:ascii="Comic Sans MS" w:eastAsia="Times New Roman" w:hAnsi="Comic Sans MS" w:cs="Times New Roman"/>
          <w:sz w:val="36"/>
          <w:szCs w:val="36"/>
          <w:lang w:eastAsia="ru-RU"/>
        </w:rPr>
        <w:t>возрасте.</w:t>
      </w:r>
    </w:p>
    <w:p w:rsidR="00C5798B" w:rsidRPr="00C5798B" w:rsidRDefault="00C5798B" w:rsidP="00802BBA">
      <w:pPr>
        <w:spacing w:after="0" w:line="240" w:lineRule="auto"/>
        <w:ind w:firstLine="709"/>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 xml:space="preserve">Острые кишечные инфекции (ОКИ)– группа </w:t>
      </w:r>
      <w:proofErr w:type="gramStart"/>
      <w:r w:rsidRPr="00C5798B">
        <w:rPr>
          <w:rFonts w:ascii="Comic Sans MS" w:eastAsia="Times New Roman" w:hAnsi="Comic Sans MS" w:cs="Times New Roman"/>
          <w:sz w:val="36"/>
          <w:szCs w:val="36"/>
          <w:lang w:eastAsia="ru-RU"/>
        </w:rPr>
        <w:t>инфекционных</w:t>
      </w:r>
      <w:proofErr w:type="gramEnd"/>
    </w:p>
    <w:p w:rsidR="00C5798B" w:rsidRPr="00C5798B" w:rsidRDefault="00C5798B" w:rsidP="00802BBA">
      <w:pPr>
        <w:spacing w:after="0" w:line="240" w:lineRule="auto"/>
        <w:ind w:firstLine="709"/>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заболеваний, сопровождающихся нарушением моторики желудочно-кишечного тракта с развитием диареи, интоксикации, а в ряде случаев -</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обезвоживания. Для ОКИ характерна массовость заболевания, возникновение</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пищевых и водных вспышек.</w:t>
      </w:r>
    </w:p>
    <w:p w:rsidR="00C5798B" w:rsidRPr="00C5798B" w:rsidRDefault="00C5798B" w:rsidP="00802BBA">
      <w:pPr>
        <w:spacing w:after="0" w:line="240" w:lineRule="auto"/>
        <w:ind w:firstLine="709"/>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Возбудители ОКИ – многочисленная группа бактерий, вирусов, простейших</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и гельминтов, которые могут вызывать дисфункцию</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кишечника.</w:t>
      </w:r>
    </w:p>
    <w:p w:rsidR="00802BBA" w:rsidRPr="00802BBA" w:rsidRDefault="00C5798B" w:rsidP="00802BBA">
      <w:pPr>
        <w:spacing w:after="0" w:line="240" w:lineRule="auto"/>
        <w:ind w:firstLine="709"/>
        <w:jc w:val="both"/>
        <w:rPr>
          <w:rFonts w:ascii="Comic Sans MS" w:eastAsia="Times New Roman" w:hAnsi="Comic Sans MS" w:cs="Times New Roman"/>
          <w:sz w:val="36"/>
          <w:szCs w:val="36"/>
          <w:lang w:eastAsia="ru-RU"/>
        </w:rPr>
      </w:pPr>
      <w:r w:rsidRPr="00C5798B">
        <w:rPr>
          <w:rFonts w:ascii="Comic Sans MS" w:eastAsia="Times New Roman" w:hAnsi="Comic Sans MS" w:cs="Times New Roman"/>
          <w:sz w:val="36"/>
          <w:szCs w:val="36"/>
          <w:lang w:eastAsia="ru-RU"/>
        </w:rPr>
        <w:t>Основной механизм передачи – фекально-оральный, реализующийся</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пищевым, водным и контактно-бытовым путями, реже – воздушно-пылевым</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 xml:space="preserve">путем. </w:t>
      </w:r>
    </w:p>
    <w:p w:rsidR="00C5798B" w:rsidRPr="00C5798B" w:rsidRDefault="00C5798B" w:rsidP="00802BBA">
      <w:pPr>
        <w:spacing w:after="0" w:line="240" w:lineRule="auto"/>
        <w:ind w:firstLine="709"/>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Факторами передачи</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являются пища, вода, предметы обихода, игрушки, инфицированные</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фекалиями больного, в передаче некоторых инфекций имеют значение</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насекомые (мухи).</w:t>
      </w:r>
    </w:p>
    <w:p w:rsidR="00C5798B" w:rsidRPr="00C5798B" w:rsidRDefault="00C5798B" w:rsidP="00802BBA">
      <w:pPr>
        <w:spacing w:after="0" w:line="240" w:lineRule="auto"/>
        <w:ind w:firstLine="709"/>
        <w:jc w:val="both"/>
        <w:rPr>
          <w:rFonts w:ascii="Comic Sans MS" w:eastAsia="Times New Roman" w:hAnsi="Comic Sans MS" w:cs="Arial"/>
          <w:sz w:val="36"/>
          <w:szCs w:val="36"/>
          <w:lang w:eastAsia="ru-RU"/>
        </w:rPr>
      </w:pPr>
      <w:r w:rsidRPr="00C5798B">
        <w:rPr>
          <w:rFonts w:ascii="Comic Sans MS" w:eastAsia="Times New Roman" w:hAnsi="Comic Sans MS" w:cs="Times New Roman"/>
          <w:sz w:val="36"/>
          <w:szCs w:val="36"/>
          <w:lang w:eastAsia="ru-RU"/>
        </w:rPr>
        <w:t>Заражению ОКИ способствуют антисанитарные условия жизни,</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несоблюдение правил личной гигиены, употребление зараженных продуктов</w:t>
      </w:r>
      <w:r w:rsidRPr="00802BBA">
        <w:rPr>
          <w:rFonts w:ascii="Comic Sans MS" w:eastAsia="Times New Roman" w:hAnsi="Comic Sans MS" w:cs="Arial"/>
          <w:sz w:val="36"/>
          <w:szCs w:val="36"/>
          <w:lang w:eastAsia="ru-RU"/>
        </w:rPr>
        <w:t xml:space="preserve"> </w:t>
      </w:r>
      <w:r w:rsidRPr="00C5798B">
        <w:rPr>
          <w:rFonts w:ascii="Comic Sans MS" w:eastAsia="Times New Roman" w:hAnsi="Comic Sans MS" w:cs="Times New Roman"/>
          <w:sz w:val="36"/>
          <w:szCs w:val="36"/>
          <w:lang w:eastAsia="ru-RU"/>
        </w:rPr>
        <w:t>питания, хранившихся или готовившихся с нарушением правил.</w:t>
      </w:r>
    </w:p>
    <w:p w:rsidR="00C5798B" w:rsidRDefault="00C5798B" w:rsidP="00C5798B">
      <w:pPr>
        <w:spacing w:after="150" w:line="240" w:lineRule="auto"/>
        <w:jc w:val="both"/>
        <w:rPr>
          <w:rFonts w:ascii="Comic Sans MS" w:eastAsia="Times New Roman" w:hAnsi="Comic Sans MS" w:cs="Times New Roman"/>
          <w:sz w:val="36"/>
          <w:szCs w:val="36"/>
          <w:lang w:eastAsia="ru-RU"/>
        </w:rPr>
      </w:pPr>
    </w:p>
    <w:p w:rsidR="00802BBA" w:rsidRPr="00802BBA" w:rsidRDefault="00C5798B" w:rsidP="00C5798B">
      <w:pPr>
        <w:spacing w:after="150" w:line="240" w:lineRule="auto"/>
        <w:jc w:val="center"/>
        <w:rPr>
          <w:rFonts w:ascii="Comic Sans MS" w:eastAsia="Times New Roman" w:hAnsi="Comic Sans MS" w:cs="Times New Roman"/>
          <w:b/>
          <w:sz w:val="56"/>
          <w:szCs w:val="36"/>
          <w:lang w:eastAsia="ru-RU"/>
        </w:rPr>
      </w:pPr>
      <w:r w:rsidRPr="00C5798B">
        <w:rPr>
          <w:rFonts w:ascii="Comic Sans MS" w:eastAsia="Times New Roman" w:hAnsi="Comic Sans MS" w:cs="Times New Roman"/>
          <w:b/>
          <w:sz w:val="56"/>
          <w:szCs w:val="36"/>
          <w:lang w:eastAsia="ru-RU"/>
        </w:rPr>
        <w:t xml:space="preserve">Профилактика </w:t>
      </w:r>
    </w:p>
    <w:p w:rsidR="00C5798B" w:rsidRPr="00802BBA" w:rsidRDefault="00C5798B" w:rsidP="00C5798B">
      <w:pPr>
        <w:spacing w:after="150" w:line="240" w:lineRule="auto"/>
        <w:jc w:val="center"/>
        <w:rPr>
          <w:rFonts w:ascii="Comic Sans MS" w:eastAsia="Times New Roman" w:hAnsi="Comic Sans MS" w:cs="Times New Roman"/>
          <w:b/>
          <w:sz w:val="56"/>
          <w:szCs w:val="36"/>
          <w:lang w:eastAsia="ru-RU"/>
        </w:rPr>
      </w:pPr>
      <w:r w:rsidRPr="00C5798B">
        <w:rPr>
          <w:rFonts w:ascii="Comic Sans MS" w:eastAsia="Times New Roman" w:hAnsi="Comic Sans MS" w:cs="Times New Roman"/>
          <w:b/>
          <w:sz w:val="56"/>
          <w:szCs w:val="36"/>
          <w:lang w:eastAsia="ru-RU"/>
        </w:rPr>
        <w:t>острых кишечных инфекций</w:t>
      </w:r>
    </w:p>
    <w:p w:rsidR="00802BBA" w:rsidRPr="00C5798B" w:rsidRDefault="00802BBA" w:rsidP="00C5798B">
      <w:pPr>
        <w:spacing w:after="150" w:line="240" w:lineRule="auto"/>
        <w:jc w:val="center"/>
        <w:rPr>
          <w:rFonts w:ascii="Comic Sans MS" w:eastAsia="Times New Roman" w:hAnsi="Comic Sans MS" w:cs="Arial"/>
          <w:b/>
          <w:sz w:val="44"/>
          <w:szCs w:val="36"/>
          <w:lang w:eastAsia="ru-RU"/>
        </w:rPr>
      </w:pPr>
    </w:p>
    <w:p w:rsidR="00802BBA" w:rsidRPr="00802BBA" w:rsidRDefault="00C5798B" w:rsidP="00802BBA">
      <w:pPr>
        <w:pStyle w:val="a5"/>
        <w:numPr>
          <w:ilvl w:val="0"/>
          <w:numId w:val="7"/>
        </w:numPr>
        <w:spacing w:after="150" w:line="240" w:lineRule="auto"/>
        <w:jc w:val="both"/>
        <w:rPr>
          <w:rFonts w:ascii="Comic Sans MS" w:eastAsia="Times New Roman" w:hAnsi="Comic Sans MS" w:cs="Times New Roman"/>
          <w:sz w:val="44"/>
          <w:szCs w:val="36"/>
          <w:lang w:eastAsia="ru-RU"/>
        </w:rPr>
      </w:pPr>
      <w:r w:rsidRPr="00802BBA">
        <w:rPr>
          <w:rFonts w:ascii="Comic Sans MS" w:eastAsia="Times New Roman" w:hAnsi="Comic Sans MS" w:cs="Times New Roman"/>
          <w:sz w:val="44"/>
          <w:szCs w:val="36"/>
          <w:lang w:eastAsia="ru-RU"/>
        </w:rPr>
        <w:t xml:space="preserve">Соблюдайте элементарные правила личной гигиены. </w:t>
      </w:r>
    </w:p>
    <w:p w:rsidR="00802BBA" w:rsidRPr="00802BBA" w:rsidRDefault="00C5798B" w:rsidP="00802BBA">
      <w:pPr>
        <w:pStyle w:val="a5"/>
        <w:numPr>
          <w:ilvl w:val="0"/>
          <w:numId w:val="7"/>
        </w:numPr>
        <w:spacing w:after="150" w:line="240" w:lineRule="auto"/>
        <w:jc w:val="both"/>
        <w:rPr>
          <w:rFonts w:ascii="Comic Sans MS" w:eastAsia="Times New Roman" w:hAnsi="Comic Sans MS" w:cs="Times New Roman"/>
          <w:sz w:val="44"/>
          <w:szCs w:val="36"/>
          <w:lang w:eastAsia="ru-RU"/>
        </w:rPr>
      </w:pPr>
      <w:r w:rsidRPr="00802BBA">
        <w:rPr>
          <w:rFonts w:ascii="Comic Sans MS" w:eastAsia="Times New Roman" w:hAnsi="Comic Sans MS" w:cs="Times New Roman"/>
          <w:sz w:val="44"/>
          <w:szCs w:val="36"/>
          <w:lang w:eastAsia="ru-RU"/>
        </w:rPr>
        <w:t xml:space="preserve">Чаще мойте руки, </w:t>
      </w:r>
      <w:r w:rsidR="00802BBA" w:rsidRPr="00802BBA">
        <w:rPr>
          <w:rFonts w:ascii="Comic Sans MS" w:eastAsia="Times New Roman" w:hAnsi="Comic Sans MS" w:cs="Times New Roman"/>
          <w:sz w:val="44"/>
          <w:szCs w:val="36"/>
          <w:lang w:eastAsia="ru-RU"/>
        </w:rPr>
        <w:t>нельзя есть</w:t>
      </w:r>
      <w:r w:rsidRPr="00802BBA">
        <w:rPr>
          <w:rFonts w:ascii="Comic Sans MS" w:eastAsia="Times New Roman" w:hAnsi="Comic Sans MS" w:cs="Times New Roman"/>
          <w:sz w:val="44"/>
          <w:szCs w:val="36"/>
          <w:lang w:eastAsia="ru-RU"/>
        </w:rPr>
        <w:t xml:space="preserve"> ничего на улице грязными</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t xml:space="preserve">ручками. </w:t>
      </w:r>
    </w:p>
    <w:p w:rsidR="00C5798B" w:rsidRPr="00802BBA" w:rsidRDefault="00802BBA" w:rsidP="00802BBA">
      <w:pPr>
        <w:pStyle w:val="a5"/>
        <w:numPr>
          <w:ilvl w:val="0"/>
          <w:numId w:val="7"/>
        </w:numPr>
        <w:spacing w:after="150" w:line="240" w:lineRule="auto"/>
        <w:jc w:val="both"/>
        <w:rPr>
          <w:rFonts w:ascii="Comic Sans MS" w:eastAsia="Times New Roman" w:hAnsi="Comic Sans MS" w:cs="Arial"/>
          <w:sz w:val="44"/>
          <w:szCs w:val="36"/>
          <w:lang w:eastAsia="ru-RU"/>
        </w:rPr>
      </w:pPr>
      <w:r w:rsidRPr="00802BBA">
        <w:rPr>
          <w:rFonts w:ascii="Comic Sans MS" w:eastAsia="Times New Roman" w:hAnsi="Comic Sans MS" w:cs="Times New Roman"/>
          <w:sz w:val="44"/>
          <w:szCs w:val="36"/>
          <w:lang w:eastAsia="ru-RU"/>
        </w:rPr>
        <w:t xml:space="preserve">Необходимо </w:t>
      </w:r>
      <w:r w:rsidRPr="00802BBA">
        <w:rPr>
          <w:rFonts w:ascii="Comic Sans MS" w:eastAsia="Times New Roman" w:hAnsi="Comic Sans MS" w:cs="Times New Roman"/>
          <w:sz w:val="44"/>
          <w:szCs w:val="36"/>
          <w:lang w:eastAsia="ru-RU"/>
        </w:rPr>
        <w:t xml:space="preserve">регулярно </w:t>
      </w:r>
      <w:r w:rsidRPr="00802BBA">
        <w:rPr>
          <w:rFonts w:ascii="Comic Sans MS" w:eastAsia="Times New Roman" w:hAnsi="Comic Sans MS" w:cs="Times New Roman"/>
          <w:sz w:val="44"/>
          <w:szCs w:val="36"/>
          <w:lang w:eastAsia="ru-RU"/>
        </w:rPr>
        <w:t>подстригать</w:t>
      </w:r>
      <w:r w:rsidR="00C5798B" w:rsidRPr="00802BBA">
        <w:rPr>
          <w:rFonts w:ascii="Comic Sans MS" w:eastAsia="Times New Roman" w:hAnsi="Comic Sans MS" w:cs="Times New Roman"/>
          <w:sz w:val="44"/>
          <w:szCs w:val="36"/>
          <w:lang w:eastAsia="ru-RU"/>
        </w:rPr>
        <w:t xml:space="preserve"> ногти.</w:t>
      </w:r>
    </w:p>
    <w:p w:rsidR="00C5798B" w:rsidRPr="00802BBA" w:rsidRDefault="00C5798B" w:rsidP="00802BBA">
      <w:pPr>
        <w:pStyle w:val="a5"/>
        <w:numPr>
          <w:ilvl w:val="0"/>
          <w:numId w:val="7"/>
        </w:numPr>
        <w:spacing w:after="150" w:line="240" w:lineRule="auto"/>
        <w:jc w:val="both"/>
        <w:rPr>
          <w:rFonts w:ascii="Comic Sans MS" w:eastAsia="Times New Roman" w:hAnsi="Comic Sans MS" w:cs="Arial"/>
          <w:sz w:val="44"/>
          <w:szCs w:val="36"/>
          <w:lang w:eastAsia="ru-RU"/>
        </w:rPr>
      </w:pPr>
      <w:r w:rsidRPr="00802BBA">
        <w:rPr>
          <w:rFonts w:ascii="Comic Sans MS" w:eastAsia="Times New Roman" w:hAnsi="Comic Sans MS" w:cs="Times New Roman"/>
          <w:sz w:val="44"/>
          <w:szCs w:val="36"/>
          <w:lang w:eastAsia="ru-RU"/>
        </w:rPr>
        <w:t xml:space="preserve">На улице время от времени протирайте </w:t>
      </w:r>
      <w:r w:rsidR="00802BBA" w:rsidRPr="00802BBA">
        <w:rPr>
          <w:rFonts w:ascii="Comic Sans MS" w:eastAsia="Times New Roman" w:hAnsi="Comic Sans MS" w:cs="Times New Roman"/>
          <w:sz w:val="44"/>
          <w:szCs w:val="36"/>
          <w:lang w:eastAsia="ru-RU"/>
        </w:rPr>
        <w:t>ру</w:t>
      </w:r>
      <w:r w:rsidRPr="00802BBA">
        <w:rPr>
          <w:rFonts w:ascii="Comic Sans MS" w:eastAsia="Times New Roman" w:hAnsi="Comic Sans MS" w:cs="Times New Roman"/>
          <w:sz w:val="44"/>
          <w:szCs w:val="36"/>
          <w:lang w:eastAsia="ru-RU"/>
        </w:rPr>
        <w:t>ки гигиеническими</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t>салфетками с антисептической пропиткой.</w:t>
      </w:r>
    </w:p>
    <w:p w:rsidR="00C5798B" w:rsidRPr="00802BBA" w:rsidRDefault="00C5798B" w:rsidP="00802BBA">
      <w:pPr>
        <w:pStyle w:val="a5"/>
        <w:numPr>
          <w:ilvl w:val="0"/>
          <w:numId w:val="7"/>
        </w:numPr>
        <w:spacing w:after="150" w:line="240" w:lineRule="auto"/>
        <w:jc w:val="both"/>
        <w:rPr>
          <w:rFonts w:ascii="Comic Sans MS" w:eastAsia="Times New Roman" w:hAnsi="Comic Sans MS" w:cs="Arial"/>
          <w:sz w:val="44"/>
          <w:szCs w:val="36"/>
          <w:lang w:eastAsia="ru-RU"/>
        </w:rPr>
      </w:pPr>
      <w:r w:rsidRPr="00802BBA">
        <w:rPr>
          <w:rFonts w:ascii="Comic Sans MS" w:eastAsia="Times New Roman" w:hAnsi="Comic Sans MS" w:cs="Times New Roman"/>
          <w:sz w:val="44"/>
          <w:szCs w:val="36"/>
          <w:lang w:eastAsia="ru-RU"/>
        </w:rPr>
        <w:t>Все фрукты, овощи и ягоды тщательно мойте под проточной водой.</w:t>
      </w:r>
    </w:p>
    <w:p w:rsidR="00C5798B" w:rsidRPr="00802BBA" w:rsidRDefault="00C5798B" w:rsidP="00802BBA">
      <w:pPr>
        <w:pStyle w:val="a5"/>
        <w:numPr>
          <w:ilvl w:val="0"/>
          <w:numId w:val="7"/>
        </w:numPr>
        <w:spacing w:after="150" w:line="240" w:lineRule="auto"/>
        <w:jc w:val="both"/>
        <w:rPr>
          <w:rFonts w:ascii="Comic Sans MS" w:eastAsia="Times New Roman" w:hAnsi="Comic Sans MS" w:cs="Arial"/>
          <w:sz w:val="44"/>
          <w:szCs w:val="36"/>
          <w:lang w:eastAsia="ru-RU"/>
        </w:rPr>
      </w:pPr>
      <w:r w:rsidRPr="00802BBA">
        <w:rPr>
          <w:rFonts w:ascii="Comic Sans MS" w:eastAsia="Times New Roman" w:hAnsi="Comic Sans MS" w:cs="Times New Roman"/>
          <w:sz w:val="44"/>
          <w:szCs w:val="36"/>
          <w:lang w:eastAsia="ru-RU"/>
        </w:rPr>
        <w:t>Все продукты покупайте только в местах, где есть охлаждаемые прилавки</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t>или холодильное оборудование.</w:t>
      </w:r>
    </w:p>
    <w:p w:rsidR="00C5798B" w:rsidRPr="00802BBA" w:rsidRDefault="00C5798B" w:rsidP="00802BBA">
      <w:pPr>
        <w:pStyle w:val="a5"/>
        <w:numPr>
          <w:ilvl w:val="0"/>
          <w:numId w:val="7"/>
        </w:numPr>
        <w:spacing w:after="150" w:line="240" w:lineRule="auto"/>
        <w:jc w:val="both"/>
        <w:rPr>
          <w:rFonts w:ascii="Comic Sans MS" w:eastAsia="Times New Roman" w:hAnsi="Comic Sans MS" w:cs="Arial"/>
          <w:sz w:val="44"/>
          <w:szCs w:val="36"/>
          <w:lang w:eastAsia="ru-RU"/>
        </w:rPr>
      </w:pPr>
      <w:r w:rsidRPr="00802BBA">
        <w:rPr>
          <w:rFonts w:ascii="Comic Sans MS" w:eastAsia="Times New Roman" w:hAnsi="Comic Sans MS" w:cs="Times New Roman"/>
          <w:sz w:val="44"/>
          <w:szCs w:val="36"/>
          <w:lang w:eastAsia="ru-RU"/>
        </w:rPr>
        <w:t>Если в доме есть больной, его необходимо изолировать</w:t>
      </w:r>
    </w:p>
    <w:p w:rsidR="00C5798B" w:rsidRPr="00802BBA" w:rsidRDefault="00C5798B" w:rsidP="00802BBA">
      <w:pPr>
        <w:pStyle w:val="a5"/>
        <w:numPr>
          <w:ilvl w:val="0"/>
          <w:numId w:val="7"/>
        </w:numPr>
        <w:spacing w:after="150" w:line="240" w:lineRule="auto"/>
        <w:jc w:val="both"/>
        <w:rPr>
          <w:rFonts w:ascii="Comic Sans MS" w:eastAsia="Times New Roman" w:hAnsi="Comic Sans MS" w:cs="Times New Roman"/>
          <w:sz w:val="44"/>
          <w:szCs w:val="36"/>
          <w:lang w:eastAsia="ru-RU"/>
        </w:rPr>
      </w:pPr>
      <w:r w:rsidRPr="00802BBA">
        <w:rPr>
          <w:rFonts w:ascii="Comic Sans MS" w:eastAsia="Times New Roman" w:hAnsi="Comic Sans MS" w:cs="Times New Roman"/>
          <w:sz w:val="44"/>
          <w:szCs w:val="36"/>
          <w:lang w:eastAsia="ru-RU"/>
        </w:rPr>
        <w:t xml:space="preserve">от </w:t>
      </w:r>
      <w:r w:rsidR="00802BBA" w:rsidRPr="00802BBA">
        <w:rPr>
          <w:rFonts w:ascii="Comic Sans MS" w:eastAsia="Times New Roman" w:hAnsi="Comic Sans MS" w:cs="Times New Roman"/>
          <w:sz w:val="44"/>
          <w:szCs w:val="36"/>
          <w:lang w:eastAsia="ru-RU"/>
        </w:rPr>
        <w:t>других членов семьи</w:t>
      </w:r>
      <w:r w:rsidRPr="00802BBA">
        <w:rPr>
          <w:rFonts w:ascii="Comic Sans MS" w:eastAsia="Times New Roman" w:hAnsi="Comic Sans MS" w:cs="Times New Roman"/>
          <w:sz w:val="44"/>
          <w:szCs w:val="36"/>
          <w:lang w:eastAsia="ru-RU"/>
        </w:rPr>
        <w:t>. Все предметы общего пользования нужно</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lastRenderedPageBreak/>
        <w:t xml:space="preserve">продезинфицировать, как и </w:t>
      </w:r>
      <w:proofErr w:type="gramStart"/>
      <w:r w:rsidRPr="00802BBA">
        <w:rPr>
          <w:rFonts w:ascii="Comic Sans MS" w:eastAsia="Times New Roman" w:hAnsi="Comic Sans MS" w:cs="Times New Roman"/>
          <w:sz w:val="44"/>
          <w:szCs w:val="36"/>
          <w:lang w:eastAsia="ru-RU"/>
        </w:rPr>
        <w:t>одежду</w:t>
      </w:r>
      <w:proofErr w:type="gramEnd"/>
      <w:r w:rsidRPr="00802BBA">
        <w:rPr>
          <w:rFonts w:ascii="Comic Sans MS" w:eastAsia="Times New Roman" w:hAnsi="Comic Sans MS" w:cs="Times New Roman"/>
          <w:sz w:val="44"/>
          <w:szCs w:val="36"/>
          <w:lang w:eastAsia="ru-RU"/>
        </w:rPr>
        <w:t xml:space="preserve"> и белье больного.</w:t>
      </w:r>
    </w:p>
    <w:p w:rsidR="00C5798B" w:rsidRPr="00802BBA" w:rsidRDefault="00C5798B" w:rsidP="00802BBA">
      <w:pPr>
        <w:pStyle w:val="a5"/>
        <w:numPr>
          <w:ilvl w:val="0"/>
          <w:numId w:val="7"/>
        </w:numPr>
        <w:spacing w:after="150" w:line="240" w:lineRule="auto"/>
        <w:jc w:val="both"/>
        <w:rPr>
          <w:rFonts w:ascii="Comic Sans MS" w:eastAsia="Times New Roman" w:hAnsi="Comic Sans MS" w:cs="Arial"/>
          <w:sz w:val="44"/>
          <w:szCs w:val="36"/>
          <w:lang w:eastAsia="ru-RU"/>
        </w:rPr>
      </w:pPr>
      <w:r w:rsidRPr="00802BBA">
        <w:rPr>
          <w:rFonts w:ascii="Comic Sans MS" w:eastAsia="Times New Roman" w:hAnsi="Comic Sans MS" w:cs="Times New Roman"/>
          <w:sz w:val="44"/>
          <w:szCs w:val="36"/>
          <w:lang w:eastAsia="ru-RU"/>
        </w:rPr>
        <w:t>Между прочим, дверные ручки и уличные игрушки также необходимо</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t>регулярно обрабатывать антисептиками. Домашние игрушки следует мыть и</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t>стирать, даже если вы не выносите их на улицу.</w:t>
      </w:r>
    </w:p>
    <w:p w:rsidR="00C5798B" w:rsidRPr="00802BBA" w:rsidRDefault="00C5798B" w:rsidP="00802BBA">
      <w:pPr>
        <w:pStyle w:val="a5"/>
        <w:numPr>
          <w:ilvl w:val="0"/>
          <w:numId w:val="7"/>
        </w:numPr>
        <w:spacing w:after="150" w:line="240" w:lineRule="auto"/>
        <w:jc w:val="both"/>
        <w:rPr>
          <w:rFonts w:ascii="Comic Sans MS" w:eastAsia="Times New Roman" w:hAnsi="Comic Sans MS" w:cs="Arial"/>
          <w:sz w:val="44"/>
          <w:szCs w:val="36"/>
          <w:lang w:eastAsia="ru-RU"/>
        </w:rPr>
      </w:pPr>
      <w:r w:rsidRPr="00802BBA">
        <w:rPr>
          <w:rFonts w:ascii="Comic Sans MS" w:eastAsia="Times New Roman" w:hAnsi="Comic Sans MS" w:cs="Times New Roman"/>
          <w:sz w:val="44"/>
          <w:szCs w:val="36"/>
          <w:lang w:eastAsia="ru-RU"/>
        </w:rPr>
        <w:t>Поддерживайте чистоту в доме, не ходите обутые по жилым</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t>комнатам (имеется в виду не домашняя обувь), несколько раз в день</w:t>
      </w:r>
      <w:r w:rsidRPr="00802BBA">
        <w:rPr>
          <w:rFonts w:ascii="Comic Sans MS" w:eastAsia="Times New Roman" w:hAnsi="Comic Sans MS" w:cs="Arial"/>
          <w:sz w:val="44"/>
          <w:szCs w:val="36"/>
          <w:lang w:eastAsia="ru-RU"/>
        </w:rPr>
        <w:t xml:space="preserve"> </w:t>
      </w:r>
      <w:r w:rsidRPr="00802BBA">
        <w:rPr>
          <w:rFonts w:ascii="Comic Sans MS" w:eastAsia="Times New Roman" w:hAnsi="Comic Sans MS" w:cs="Times New Roman"/>
          <w:sz w:val="44"/>
          <w:szCs w:val="36"/>
          <w:lang w:eastAsia="ru-RU"/>
        </w:rPr>
        <w:t>проветривайте помещение.</w:t>
      </w:r>
    </w:p>
    <w:p w:rsidR="00802BBA" w:rsidRDefault="00802BBA" w:rsidP="00802BBA">
      <w:pPr>
        <w:spacing w:after="150" w:line="240" w:lineRule="auto"/>
        <w:jc w:val="both"/>
        <w:rPr>
          <w:rFonts w:ascii="Comic Sans MS" w:eastAsia="Times New Roman" w:hAnsi="Comic Sans MS" w:cs="Times New Roman"/>
          <w:sz w:val="36"/>
          <w:szCs w:val="36"/>
          <w:lang w:eastAsia="ru-RU"/>
        </w:rPr>
      </w:pPr>
    </w:p>
    <w:p w:rsidR="00C5798B" w:rsidRDefault="00C5798B" w:rsidP="00802BBA">
      <w:pPr>
        <w:spacing w:after="150" w:line="240" w:lineRule="auto"/>
        <w:jc w:val="both"/>
        <w:rPr>
          <w:rFonts w:ascii="Comic Sans MS" w:eastAsia="Times New Roman" w:hAnsi="Comic Sans MS" w:cs="Times New Roman"/>
          <w:sz w:val="36"/>
          <w:szCs w:val="36"/>
          <w:lang w:eastAsia="ru-RU"/>
        </w:rPr>
      </w:pPr>
      <w:r w:rsidRPr="00802BBA">
        <w:rPr>
          <w:rFonts w:ascii="Comic Sans MS" w:eastAsia="Times New Roman" w:hAnsi="Comic Sans MS" w:cs="Times New Roman"/>
          <w:sz w:val="36"/>
          <w:szCs w:val="36"/>
          <w:lang w:eastAsia="ru-RU"/>
        </w:rPr>
        <w:t>Конечно, от всего застраховаться невозможно, но при ответственном подходе</w:t>
      </w:r>
      <w:r w:rsidR="00802BBA">
        <w:rPr>
          <w:rFonts w:ascii="Comic Sans MS" w:eastAsia="Times New Roman" w:hAnsi="Comic Sans MS" w:cs="Arial"/>
          <w:sz w:val="36"/>
          <w:szCs w:val="36"/>
          <w:lang w:eastAsia="ru-RU"/>
        </w:rPr>
        <w:t xml:space="preserve"> </w:t>
      </w:r>
      <w:r w:rsidRPr="00802BBA">
        <w:rPr>
          <w:rFonts w:ascii="Comic Sans MS" w:eastAsia="Times New Roman" w:hAnsi="Comic Sans MS" w:cs="Times New Roman"/>
          <w:sz w:val="36"/>
          <w:szCs w:val="36"/>
          <w:lang w:eastAsia="ru-RU"/>
        </w:rPr>
        <w:t>вполне реально уберечься от многих бед, значительно сократив шансы</w:t>
      </w:r>
      <w:r w:rsidRPr="00802BBA">
        <w:rPr>
          <w:rFonts w:ascii="Comic Sans MS" w:eastAsia="Times New Roman" w:hAnsi="Comic Sans MS" w:cs="Arial"/>
          <w:sz w:val="36"/>
          <w:szCs w:val="36"/>
          <w:lang w:eastAsia="ru-RU"/>
        </w:rPr>
        <w:t xml:space="preserve"> </w:t>
      </w:r>
      <w:r w:rsidRPr="00802BBA">
        <w:rPr>
          <w:rFonts w:ascii="Comic Sans MS" w:eastAsia="Times New Roman" w:hAnsi="Comic Sans MS" w:cs="Times New Roman"/>
          <w:sz w:val="36"/>
          <w:szCs w:val="36"/>
          <w:lang w:eastAsia="ru-RU"/>
        </w:rPr>
        <w:t>подцепить кишечную инфекцию.</w:t>
      </w:r>
    </w:p>
    <w:p w:rsidR="00802BBA" w:rsidRPr="00802BBA" w:rsidRDefault="00802BBA" w:rsidP="00802BBA">
      <w:pPr>
        <w:spacing w:after="150" w:line="240" w:lineRule="auto"/>
        <w:jc w:val="both"/>
        <w:rPr>
          <w:rFonts w:ascii="Comic Sans MS" w:eastAsia="Times New Roman" w:hAnsi="Comic Sans MS" w:cs="Arial"/>
          <w:sz w:val="36"/>
          <w:szCs w:val="36"/>
          <w:lang w:eastAsia="ru-RU"/>
        </w:rPr>
      </w:pPr>
    </w:p>
    <w:p w:rsidR="00802BBA" w:rsidRPr="00C5798B" w:rsidRDefault="00802BBA" w:rsidP="00802BBA">
      <w:pPr>
        <w:shd w:val="clear" w:color="auto" w:fill="FFFFFF"/>
        <w:spacing w:after="150" w:line="317" w:lineRule="atLeast"/>
        <w:jc w:val="center"/>
        <w:rPr>
          <w:rFonts w:ascii="Comic Sans MS" w:eastAsia="Times New Roman" w:hAnsi="Comic Sans MS" w:cs="Arial"/>
          <w:sz w:val="36"/>
          <w:szCs w:val="36"/>
          <w:lang w:eastAsia="ru-RU"/>
        </w:rPr>
      </w:pPr>
      <w:r w:rsidRPr="00C5798B">
        <w:rPr>
          <w:rFonts w:ascii="Comic Sans MS" w:eastAsia="Times New Roman" w:hAnsi="Comic Sans MS" w:cs="Times New Roman"/>
          <w:b/>
          <w:bCs/>
          <w:sz w:val="72"/>
          <w:szCs w:val="36"/>
          <w:lang w:eastAsia="ru-RU"/>
        </w:rPr>
        <w:t>Будьте здоровы!</w:t>
      </w:r>
    </w:p>
    <w:bookmarkEnd w:id="0"/>
    <w:p w:rsidR="00C5798B" w:rsidRPr="00C5798B" w:rsidRDefault="00C5798B" w:rsidP="00C5798B">
      <w:pPr>
        <w:spacing w:after="150" w:line="240" w:lineRule="auto"/>
        <w:jc w:val="both"/>
        <w:rPr>
          <w:rFonts w:ascii="Comic Sans MS" w:eastAsia="Times New Roman" w:hAnsi="Comic Sans MS" w:cs="Arial"/>
          <w:color w:val="000000"/>
          <w:sz w:val="36"/>
          <w:szCs w:val="36"/>
          <w:lang w:eastAsia="ru-RU"/>
        </w:rPr>
      </w:pPr>
    </w:p>
    <w:p w:rsidR="00F062EE" w:rsidRPr="00C5798B" w:rsidRDefault="00F062EE" w:rsidP="00C5798B">
      <w:pPr>
        <w:jc w:val="both"/>
        <w:rPr>
          <w:rFonts w:ascii="Comic Sans MS" w:hAnsi="Comic Sans MS"/>
          <w:sz w:val="36"/>
          <w:szCs w:val="36"/>
        </w:rPr>
      </w:pPr>
    </w:p>
    <w:sectPr w:rsidR="00F062EE" w:rsidRPr="00C5798B" w:rsidSect="00C5798B">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1A62"/>
    <w:multiLevelType w:val="multilevel"/>
    <w:tmpl w:val="C46E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639DB"/>
    <w:multiLevelType w:val="multilevel"/>
    <w:tmpl w:val="12FCBEDE"/>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97715"/>
    <w:multiLevelType w:val="multilevel"/>
    <w:tmpl w:val="7C5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1121E"/>
    <w:multiLevelType w:val="hybridMultilevel"/>
    <w:tmpl w:val="5E5C7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3225DB"/>
    <w:multiLevelType w:val="hybridMultilevel"/>
    <w:tmpl w:val="0862D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F81299"/>
    <w:multiLevelType w:val="multilevel"/>
    <w:tmpl w:val="316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2237A"/>
    <w:multiLevelType w:val="multilevel"/>
    <w:tmpl w:val="92A8AD36"/>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57"/>
    <w:rsid w:val="006C5957"/>
    <w:rsid w:val="00802BBA"/>
    <w:rsid w:val="00C5798B"/>
    <w:rsid w:val="00F0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9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98B"/>
    <w:rPr>
      <w:rFonts w:ascii="Tahoma" w:hAnsi="Tahoma" w:cs="Tahoma"/>
      <w:sz w:val="16"/>
      <w:szCs w:val="16"/>
    </w:rPr>
  </w:style>
  <w:style w:type="paragraph" w:styleId="a5">
    <w:name w:val="List Paragraph"/>
    <w:basedOn w:val="a"/>
    <w:uiPriority w:val="34"/>
    <w:qFormat/>
    <w:rsid w:val="00802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9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98B"/>
    <w:rPr>
      <w:rFonts w:ascii="Tahoma" w:hAnsi="Tahoma" w:cs="Tahoma"/>
      <w:sz w:val="16"/>
      <w:szCs w:val="16"/>
    </w:rPr>
  </w:style>
  <w:style w:type="paragraph" w:styleId="a5">
    <w:name w:val="List Paragraph"/>
    <w:basedOn w:val="a"/>
    <w:uiPriority w:val="34"/>
    <w:qFormat/>
    <w:rsid w:val="00802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Леонидовна Чудновцева</dc:creator>
  <cp:lastModifiedBy>Мария Леонидовна Чудновцева</cp:lastModifiedBy>
  <cp:revision>2</cp:revision>
  <cp:lastPrinted>2017-09-07T09:26:00Z</cp:lastPrinted>
  <dcterms:created xsi:type="dcterms:W3CDTF">2017-09-07T09:26:00Z</dcterms:created>
  <dcterms:modified xsi:type="dcterms:W3CDTF">2017-09-07T09:26:00Z</dcterms:modified>
</cp:coreProperties>
</file>